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3137E" w14:textId="77777777" w:rsidR="004B64C7" w:rsidRPr="0024739C" w:rsidRDefault="0024739C" w:rsidP="0024739C">
      <w:pPr>
        <w:widowControl/>
        <w:spacing w:before="100" w:beforeAutospacing="1" w:after="100" w:afterAutospacing="1" w:line="500" w:lineRule="exact"/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</w:pPr>
      <w:r w:rsidRPr="0024739C">
        <w:rPr>
          <w:rFonts w:ascii="黑体" w:eastAsia="黑体" w:hAnsi="黑体" w:cs="宋体" w:hint="eastAsia"/>
          <w:bCs/>
          <w:color w:val="000000" w:themeColor="text1"/>
          <w:kern w:val="0"/>
          <w:sz w:val="32"/>
          <w:szCs w:val="32"/>
        </w:rPr>
        <w:t>附件</w:t>
      </w:r>
      <w:r w:rsidR="0034287D">
        <w:rPr>
          <w:rFonts w:ascii="黑体" w:eastAsia="黑体" w:hAnsi="黑体" w:cs="宋体"/>
          <w:bCs/>
          <w:color w:val="000000" w:themeColor="text1"/>
          <w:kern w:val="0"/>
          <w:sz w:val="32"/>
          <w:szCs w:val="32"/>
        </w:rPr>
        <w:t>2</w:t>
      </w:r>
    </w:p>
    <w:p w14:paraId="203FAE74" w14:textId="77777777" w:rsidR="0024739C" w:rsidRPr="0024739C" w:rsidRDefault="006918F6" w:rsidP="0024739C">
      <w:pPr>
        <w:widowControl/>
        <w:spacing w:before="100" w:beforeAutospacing="1" w:after="100" w:afterAutospacing="1" w:line="500" w:lineRule="exact"/>
        <w:jc w:val="center"/>
        <w:rPr>
          <w:rFonts w:ascii="方正小标宋简体" w:eastAsia="方正小标宋简体" w:hAnsi="黑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 xml:space="preserve">   </w:t>
      </w:r>
      <w:r w:rsidR="009B6D77">
        <w:rPr>
          <w:rFonts w:ascii="方正小标宋简体" w:eastAsia="方正小标宋简体" w:hAnsi="黑体" w:cs="宋体"/>
          <w:bCs/>
          <w:kern w:val="0"/>
          <w:sz w:val="36"/>
          <w:szCs w:val="36"/>
        </w:rPr>
        <w:t xml:space="preserve">  </w:t>
      </w:r>
      <w:r w:rsidRPr="00356FFC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36"/>
          <w:szCs w:val="36"/>
        </w:rPr>
        <w:t>202</w:t>
      </w:r>
      <w:r w:rsidR="00694288">
        <w:rPr>
          <w:rFonts w:ascii="方正小标宋简体" w:eastAsia="方正小标宋简体" w:hAnsi="黑体" w:cs="宋体"/>
          <w:bCs/>
          <w:color w:val="000000" w:themeColor="text1"/>
          <w:kern w:val="0"/>
          <w:sz w:val="36"/>
          <w:szCs w:val="36"/>
        </w:rPr>
        <w:t>2</w:t>
      </w:r>
      <w:r w:rsidRPr="00356FFC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36"/>
          <w:szCs w:val="36"/>
        </w:rPr>
        <w:t>年</w:t>
      </w:r>
      <w:r w:rsidR="0024739C" w:rsidRPr="0024739C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档案馆老</w:t>
      </w:r>
      <w:bookmarkStart w:id="0" w:name="_GoBack"/>
      <w:bookmarkEnd w:id="0"/>
      <w:r w:rsidR="0024739C" w:rsidRPr="0024739C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师对接部门一览表</w:t>
      </w:r>
      <w:r w:rsidR="00FA2199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（</w:t>
      </w:r>
      <w:r w:rsidR="00356FFC"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上</w:t>
      </w:r>
      <w:r>
        <w:rPr>
          <w:rFonts w:ascii="方正小标宋简体" w:eastAsia="方正小标宋简体" w:hAnsi="黑体" w:cs="宋体" w:hint="eastAsia"/>
          <w:bCs/>
          <w:kern w:val="0"/>
          <w:sz w:val="36"/>
          <w:szCs w:val="36"/>
        </w:rPr>
        <w:t>学期</w:t>
      </w:r>
      <w:r w:rsidR="00FA2199">
        <w:rPr>
          <w:rFonts w:ascii="方正小标宋简体" w:eastAsia="方正小标宋简体" w:hAnsi="黑体" w:cs="宋体"/>
          <w:bCs/>
          <w:kern w:val="0"/>
          <w:sz w:val="36"/>
          <w:szCs w:val="36"/>
        </w:rPr>
        <w:t>）</w:t>
      </w:r>
    </w:p>
    <w:tbl>
      <w:tblPr>
        <w:tblW w:w="7871" w:type="dxa"/>
        <w:tblInd w:w="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6386"/>
      </w:tblGrid>
      <w:tr w:rsidR="0024739C" w:rsidRPr="0024739C" w14:paraId="093CFA99" w14:textId="77777777" w:rsidTr="00E527F2">
        <w:trPr>
          <w:trHeight w:val="604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45E59" w14:textId="77777777" w:rsidR="0024739C" w:rsidRPr="0024739C" w:rsidRDefault="00C76AAD" w:rsidP="00C76AAD">
            <w:pPr>
              <w:widowControl/>
              <w:spacing w:before="100" w:beforeAutospacing="1" w:after="100" w:afterAutospacing="1"/>
              <w:ind w:firstLineChars="147" w:firstLine="31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对接老师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45DBE" w14:textId="77777777" w:rsidR="0024739C" w:rsidRPr="0024739C" w:rsidRDefault="0024739C" w:rsidP="0024739C">
            <w:pPr>
              <w:widowControl/>
              <w:spacing w:before="100" w:beforeAutospacing="1" w:after="100" w:afterAutospacing="1"/>
              <w:ind w:firstLine="156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对接部门</w:t>
            </w:r>
          </w:p>
        </w:tc>
      </w:tr>
      <w:tr w:rsidR="0024739C" w:rsidRPr="0024739C" w14:paraId="5CEF54E3" w14:textId="77777777" w:rsidTr="00E527F2">
        <w:trPr>
          <w:trHeight w:val="2247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67862" w14:textId="77777777" w:rsidR="0024739C" w:rsidRPr="00356FFC" w:rsidRDefault="0024739C" w:rsidP="00247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56FFC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  凡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4EEF1" w14:textId="0002B31C" w:rsidR="0024739C" w:rsidRPr="00356FFC" w:rsidRDefault="00777306" w:rsidP="00FE274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 w:rsidR="00A94D3B" w:rsidRPr="00522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监察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驻校纪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检监察组办公室（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校纪委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办公室）</w:t>
            </w:r>
            <w:r w:rsidR="00702C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A94D3B" w:rsidRPr="00522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组织部（统战部、党校）</w:t>
            </w:r>
            <w:r w:rsidR="00702C6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C76AAD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武装保卫</w:t>
            </w:r>
            <w:r w:rsidR="000A37EA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部（处）</w:t>
            </w:r>
            <w:r w:rsidR="00702C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166B5B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工会、</w:t>
            </w:r>
            <w:r w:rsidR="00C76AAD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团委</w:t>
            </w:r>
            <w:r w:rsidR="00702C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C76AAD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发展规划处（高教研究所）</w:t>
            </w:r>
            <w:r w:rsidR="00702C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C76AAD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</w:t>
            </w:r>
            <w:r w:rsidR="0024739C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共资源交易服务中心</w:t>
            </w:r>
            <w:r w:rsidR="00702C69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C3614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四川</w:t>
            </w:r>
            <w:r w:rsidR="00C3614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革命老区发展研究中心</w:t>
            </w:r>
            <w:r w:rsidR="00FE274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FE274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川陕革命老区振兴</w:t>
            </w:r>
            <w:r w:rsidR="00FE2746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发展研究院</w:t>
            </w:r>
            <w:r w:rsidR="00FE2746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24739C" w:rsidRPr="0024739C" w14:paraId="57420C3F" w14:textId="77777777" w:rsidTr="00E527F2">
        <w:trPr>
          <w:trHeight w:val="266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8714A" w14:textId="77777777" w:rsidR="0024739C" w:rsidRPr="0024739C" w:rsidRDefault="0024739C" w:rsidP="002473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芸</w:t>
            </w:r>
            <w:proofErr w:type="gramEnd"/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F0224" w14:textId="734AA33A" w:rsidR="0024739C" w:rsidRPr="0024739C" w:rsidRDefault="0024739C" w:rsidP="00FE274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党委（学校）办公室、</w:t>
            </w:r>
            <w:r w:rsidR="00974882" w:rsidRPr="00522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互联网思想政治工作部、</w:t>
            </w:r>
            <w:r w:rsidR="009748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党委</w:t>
            </w:r>
            <w:r w:rsidR="0097488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教师工作部</w:t>
            </w:r>
            <w:r w:rsidR="009748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A94D3B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人事处</w:t>
            </w:r>
            <w:r w:rsidR="00974882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="00A94D3B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175B37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科技处、</w:t>
            </w:r>
            <w:r w:rsidR="00E527F2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审计处、</w:t>
            </w:r>
            <w:r w:rsidR="00974882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招生就业处、</w:t>
            </w:r>
            <w:r w:rsidR="00175B37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国际交流合作处、</w:t>
            </w:r>
            <w:r w:rsidR="00974882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校地合作处</w:t>
            </w:r>
            <w:r w:rsidR="009748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国有资产管理处、</w:t>
            </w:r>
            <w:r w:rsidR="00E527F2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基建处</w:t>
            </w:r>
            <w:r w:rsidR="00A94D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A94D3B" w:rsidRPr="00522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信息化建设与服务中心</w:t>
            </w:r>
            <w:r w:rsidR="00974882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、博大资产管理有限公司</w:t>
            </w:r>
            <w:r w:rsidR="00BA72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BA7239">
              <w:rPr>
                <w:rFonts w:ascii="宋体" w:eastAsia="宋体" w:hAnsi="宋体" w:cs="宋体"/>
                <w:kern w:val="0"/>
                <w:sz w:val="24"/>
                <w:szCs w:val="24"/>
              </w:rPr>
              <w:t>特色植物</w:t>
            </w:r>
            <w:r w:rsidR="00BA72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开发研究</w:t>
            </w:r>
            <w:r w:rsidR="00BA7239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四川省高校重点实验室、</w:t>
            </w:r>
            <w:r w:rsidR="00BA72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油气田</w:t>
            </w:r>
            <w:r w:rsidR="00BA7239">
              <w:rPr>
                <w:rFonts w:ascii="宋体" w:eastAsia="宋体" w:hAnsi="宋体" w:cs="宋体"/>
                <w:kern w:val="0"/>
                <w:sz w:val="24"/>
                <w:szCs w:val="24"/>
              </w:rPr>
              <w:t>废水处理技术研发中心</w:t>
            </w:r>
            <w:r w:rsidR="00FE27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FE2746">
              <w:rPr>
                <w:rFonts w:ascii="宋体" w:eastAsia="宋体" w:hAnsi="宋体" w:cs="宋体"/>
                <w:kern w:val="0"/>
                <w:sz w:val="24"/>
                <w:szCs w:val="24"/>
              </w:rPr>
              <w:t>城市污水处理川东分中心</w:t>
            </w:r>
            <w:r w:rsidR="00FE274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FA2199" w:rsidRPr="0024739C" w14:paraId="15888482" w14:textId="77777777" w:rsidTr="00E527F2">
        <w:trPr>
          <w:trHeight w:val="266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BFAE" w14:textId="77777777" w:rsidR="00FA2199" w:rsidRDefault="00FA2199" w:rsidP="00FA219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王明南</w:t>
            </w:r>
          </w:p>
        </w:tc>
        <w:tc>
          <w:tcPr>
            <w:tcW w:w="6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2342C" w14:textId="3CBFF421" w:rsidR="00FA2199" w:rsidRPr="00C76AAD" w:rsidRDefault="00FA2199" w:rsidP="00702C6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color w:val="C00000"/>
                <w:kern w:val="0"/>
                <w:sz w:val="24"/>
                <w:szCs w:val="24"/>
              </w:rPr>
            </w:pPr>
            <w:r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宣传部、</w:t>
            </w:r>
            <w:r w:rsidR="00E527F2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学生工作</w:t>
            </w:r>
            <w:r w:rsidR="000A37EA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部（处）</w:t>
            </w:r>
            <w:r w:rsidR="00E527F2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694288" w:rsidRPr="00356F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计划财务处</w:t>
            </w:r>
            <w:r w:rsidR="0069428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="00974882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评估处、</w:t>
            </w:r>
            <w:r w:rsidR="0069428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后勤服务处</w:t>
            </w:r>
            <w:r w:rsidR="00322E0E"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 w:rsidRPr="00322E0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离退休工作处、</w:t>
            </w:r>
            <w:r w:rsidR="00694288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校友工作办公室</w:t>
            </w:r>
            <w:r w:rsidRPr="00322E0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、</w:t>
            </w:r>
            <w:r w:rsidR="00A94D3B" w:rsidRPr="0052272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图书馆、</w:t>
            </w:r>
            <w:r w:rsidR="00974882" w:rsidRPr="0052272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学报编辑部</w:t>
            </w:r>
            <w:r w:rsidR="00BA72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BA7239">
              <w:rPr>
                <w:rFonts w:ascii="宋体" w:eastAsia="宋体" w:hAnsi="宋体" w:cs="宋体"/>
                <w:kern w:val="0"/>
                <w:sz w:val="24"/>
                <w:szCs w:val="24"/>
              </w:rPr>
              <w:t>巴山作家群研究院</w:t>
            </w:r>
            <w:r w:rsidR="00BA72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BA7239">
              <w:rPr>
                <w:rFonts w:ascii="宋体" w:eastAsia="宋体" w:hAnsi="宋体" w:cs="宋体"/>
                <w:kern w:val="0"/>
                <w:sz w:val="24"/>
                <w:szCs w:val="24"/>
              </w:rPr>
              <w:t>四川省青少年文学艺术社科普及</w:t>
            </w:r>
            <w:r w:rsidR="00BA723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基地</w:t>
            </w:r>
            <w:r w:rsidR="00BA44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BA44B9">
              <w:rPr>
                <w:rFonts w:ascii="宋体" w:eastAsia="宋体" w:hAnsi="宋体" w:cs="宋体"/>
                <w:kern w:val="0"/>
                <w:sz w:val="24"/>
                <w:szCs w:val="24"/>
              </w:rPr>
              <w:t>创新创业学院（</w:t>
            </w:r>
            <w:r w:rsidR="00BA44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</w:t>
            </w:r>
            <w:r w:rsidR="00BA44B9">
              <w:rPr>
                <w:rFonts w:ascii="宋体" w:eastAsia="宋体" w:hAnsi="宋体" w:cs="宋体"/>
                <w:kern w:val="0"/>
                <w:sz w:val="24"/>
                <w:szCs w:val="24"/>
              </w:rPr>
              <w:t>创新创业俱乐部）</w:t>
            </w:r>
            <w:r w:rsidR="00BA44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、文科</w:t>
            </w:r>
            <w:r w:rsidR="00BA44B9">
              <w:rPr>
                <w:rFonts w:ascii="宋体" w:eastAsia="宋体" w:hAnsi="宋体" w:cs="宋体"/>
                <w:kern w:val="0"/>
                <w:sz w:val="24"/>
                <w:szCs w:val="24"/>
              </w:rPr>
              <w:t>实验实训中心（</w:t>
            </w:r>
            <w:r w:rsidR="00BA44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工程</w:t>
            </w:r>
            <w:r w:rsidR="00BA44B9">
              <w:rPr>
                <w:rFonts w:ascii="宋体" w:eastAsia="宋体" w:hAnsi="宋体" w:cs="宋体"/>
                <w:kern w:val="0"/>
                <w:sz w:val="24"/>
                <w:szCs w:val="24"/>
              </w:rPr>
              <w:t>训练中心）</w:t>
            </w:r>
          </w:p>
        </w:tc>
      </w:tr>
    </w:tbl>
    <w:p w14:paraId="315020E8" w14:textId="77777777" w:rsidR="0024739C" w:rsidRPr="00FE2746" w:rsidRDefault="00003AD1">
      <w:r>
        <w:rPr>
          <w:rFonts w:hint="eastAsia"/>
        </w:rPr>
        <w:t xml:space="preserve">    </w:t>
      </w:r>
      <w:r w:rsidRPr="00997C9C">
        <w:rPr>
          <w:rFonts w:hint="eastAsia"/>
          <w:color w:val="C00000"/>
        </w:rPr>
        <w:t xml:space="preserve"> </w:t>
      </w:r>
      <w:r w:rsidR="003D2302" w:rsidRPr="00FE2746">
        <w:rPr>
          <w:rFonts w:hint="eastAsia"/>
        </w:rPr>
        <w:t>备注：</w:t>
      </w:r>
      <w:r w:rsidR="000E39B7" w:rsidRPr="00FE2746">
        <w:rPr>
          <w:rFonts w:hint="eastAsia"/>
        </w:rPr>
        <w:t>其他单位下学期归档。</w:t>
      </w:r>
    </w:p>
    <w:sectPr w:rsidR="0024739C" w:rsidRPr="00FE2746" w:rsidSect="00670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23428" w14:textId="77777777" w:rsidR="00C43EC6" w:rsidRDefault="00C43EC6" w:rsidP="0024739C">
      <w:r>
        <w:separator/>
      </w:r>
    </w:p>
  </w:endnote>
  <w:endnote w:type="continuationSeparator" w:id="0">
    <w:p w14:paraId="1AA90235" w14:textId="77777777" w:rsidR="00C43EC6" w:rsidRDefault="00C43EC6" w:rsidP="0024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A4A43" w14:textId="77777777" w:rsidR="00C43EC6" w:rsidRDefault="00C43EC6" w:rsidP="0024739C">
      <w:r>
        <w:separator/>
      </w:r>
    </w:p>
  </w:footnote>
  <w:footnote w:type="continuationSeparator" w:id="0">
    <w:p w14:paraId="5A25DF86" w14:textId="77777777" w:rsidR="00C43EC6" w:rsidRDefault="00C43EC6" w:rsidP="00247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034"/>
    <w:rsid w:val="00003AD1"/>
    <w:rsid w:val="000A37EA"/>
    <w:rsid w:val="000E39B7"/>
    <w:rsid w:val="00125F3F"/>
    <w:rsid w:val="00166B5B"/>
    <w:rsid w:val="00175B37"/>
    <w:rsid w:val="0024739C"/>
    <w:rsid w:val="00277C53"/>
    <w:rsid w:val="00322E0E"/>
    <w:rsid w:val="0034287D"/>
    <w:rsid w:val="00356FFC"/>
    <w:rsid w:val="00387A30"/>
    <w:rsid w:val="003D2302"/>
    <w:rsid w:val="00407CAD"/>
    <w:rsid w:val="00425CC5"/>
    <w:rsid w:val="0046443B"/>
    <w:rsid w:val="004B64C7"/>
    <w:rsid w:val="004C471F"/>
    <w:rsid w:val="00522720"/>
    <w:rsid w:val="00616034"/>
    <w:rsid w:val="0067008E"/>
    <w:rsid w:val="006918F6"/>
    <w:rsid w:val="00694288"/>
    <w:rsid w:val="006B1AE0"/>
    <w:rsid w:val="00702C69"/>
    <w:rsid w:val="00706791"/>
    <w:rsid w:val="00777306"/>
    <w:rsid w:val="007B1419"/>
    <w:rsid w:val="008C039A"/>
    <w:rsid w:val="00974882"/>
    <w:rsid w:val="00997C9C"/>
    <w:rsid w:val="009B6D77"/>
    <w:rsid w:val="009F40F9"/>
    <w:rsid w:val="00A94D3B"/>
    <w:rsid w:val="00AB1E1D"/>
    <w:rsid w:val="00AE2589"/>
    <w:rsid w:val="00BA44B9"/>
    <w:rsid w:val="00BA7239"/>
    <w:rsid w:val="00C3614B"/>
    <w:rsid w:val="00C43EC6"/>
    <w:rsid w:val="00C76AAD"/>
    <w:rsid w:val="00CA6C1C"/>
    <w:rsid w:val="00D81380"/>
    <w:rsid w:val="00E3726B"/>
    <w:rsid w:val="00E527F2"/>
    <w:rsid w:val="00EB66E3"/>
    <w:rsid w:val="00F05465"/>
    <w:rsid w:val="00F84E53"/>
    <w:rsid w:val="00FA2199"/>
    <w:rsid w:val="00FE2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A5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3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8604-FE72-4277-8ECD-FB242A6C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18</cp:revision>
  <dcterms:created xsi:type="dcterms:W3CDTF">2020-05-14T01:45:00Z</dcterms:created>
  <dcterms:modified xsi:type="dcterms:W3CDTF">2022-03-02T01:13:00Z</dcterms:modified>
</cp:coreProperties>
</file>