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46330" w14:textId="60A9BD2D" w:rsidR="001C5744" w:rsidRPr="003B4F6E" w:rsidRDefault="001C5744" w:rsidP="001C5744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B4F6E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3B4F6E" w:rsidRPr="003B4F6E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3B4F6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14:paraId="6C5DFA08" w14:textId="77777777" w:rsidR="00972DF4" w:rsidRDefault="00972DF4">
      <w:pPr>
        <w:jc w:val="center"/>
        <w:rPr>
          <w:rFonts w:ascii="方正小标宋简体" w:eastAsia="方正小标宋简体"/>
          <w:sz w:val="36"/>
          <w:szCs w:val="36"/>
        </w:rPr>
      </w:pPr>
    </w:p>
    <w:p w14:paraId="6C4DFDB0" w14:textId="33DA9D06" w:rsidR="00E4224B" w:rsidRPr="008F7E76" w:rsidRDefault="00E4224B">
      <w:pPr>
        <w:jc w:val="center"/>
        <w:rPr>
          <w:rFonts w:ascii="方正小标宋简体" w:eastAsia="方正小标宋简体"/>
          <w:sz w:val="36"/>
          <w:szCs w:val="36"/>
        </w:rPr>
      </w:pPr>
      <w:r w:rsidRPr="008F7E76">
        <w:rPr>
          <w:rFonts w:ascii="方正小标宋简体" w:eastAsia="方正小标宋简体" w:hint="eastAsia"/>
          <w:sz w:val="36"/>
          <w:szCs w:val="36"/>
        </w:rPr>
        <w:t>202</w:t>
      </w:r>
      <w:r w:rsidR="00B35A2B">
        <w:rPr>
          <w:rFonts w:ascii="方正小标宋简体" w:eastAsia="方正小标宋简体" w:hint="eastAsia"/>
          <w:sz w:val="36"/>
          <w:szCs w:val="36"/>
        </w:rPr>
        <w:t>4</w:t>
      </w:r>
      <w:r w:rsidR="00366845">
        <w:rPr>
          <w:rFonts w:ascii="方正小标宋简体" w:eastAsia="方正小标宋简体" w:hint="eastAsia"/>
          <w:sz w:val="36"/>
          <w:szCs w:val="36"/>
        </w:rPr>
        <w:t>年</w:t>
      </w:r>
      <w:r w:rsidR="00972DF4">
        <w:rPr>
          <w:rFonts w:ascii="方正小标宋简体" w:eastAsia="方正小标宋简体" w:hint="eastAsia"/>
          <w:sz w:val="36"/>
          <w:szCs w:val="36"/>
        </w:rPr>
        <w:t>下半年</w:t>
      </w:r>
      <w:r w:rsidR="003D3575" w:rsidRPr="008F7E76">
        <w:rPr>
          <w:rFonts w:ascii="方正小标宋简体" w:eastAsia="方正小标宋简体" w:hint="eastAsia"/>
          <w:sz w:val="36"/>
          <w:szCs w:val="36"/>
        </w:rPr>
        <w:t>档案馆对接</w:t>
      </w:r>
      <w:r w:rsidR="00FE159B">
        <w:rPr>
          <w:rFonts w:ascii="方正小标宋简体" w:eastAsia="方正小标宋简体" w:hint="eastAsia"/>
          <w:sz w:val="36"/>
          <w:szCs w:val="36"/>
        </w:rPr>
        <w:t>立卷单位</w:t>
      </w:r>
      <w:r w:rsidR="003D3575" w:rsidRPr="008F7E76">
        <w:rPr>
          <w:rFonts w:ascii="方正小标宋简体" w:eastAsia="方正小标宋简体" w:hint="eastAsia"/>
          <w:sz w:val="36"/>
          <w:szCs w:val="36"/>
        </w:rPr>
        <w:t>一览表</w:t>
      </w:r>
    </w:p>
    <w:p w14:paraId="070A41A7" w14:textId="77777777" w:rsidR="003D3575" w:rsidRPr="00E4224B" w:rsidRDefault="003D3575">
      <w:pPr>
        <w:jc w:val="center"/>
        <w:rPr>
          <w:sz w:val="32"/>
          <w:szCs w:val="32"/>
        </w:rPr>
      </w:pPr>
    </w:p>
    <w:tbl>
      <w:tblPr>
        <w:tblStyle w:val="a9"/>
        <w:tblW w:w="8257" w:type="dxa"/>
        <w:jc w:val="center"/>
        <w:tblLook w:val="04A0" w:firstRow="1" w:lastRow="0" w:firstColumn="1" w:lastColumn="0" w:noHBand="0" w:noVBand="1"/>
      </w:tblPr>
      <w:tblGrid>
        <w:gridCol w:w="2083"/>
        <w:gridCol w:w="6174"/>
      </w:tblGrid>
      <w:tr w:rsidR="003D3575" w:rsidRPr="008F7E76" w14:paraId="1FA7DEEB" w14:textId="77777777" w:rsidTr="004D1F17">
        <w:trPr>
          <w:cantSplit/>
          <w:trHeight w:hRule="exact" w:val="662"/>
          <w:jc w:val="center"/>
        </w:trPr>
        <w:tc>
          <w:tcPr>
            <w:tcW w:w="2083" w:type="dxa"/>
            <w:vAlign w:val="center"/>
          </w:tcPr>
          <w:p w14:paraId="2F8548C2" w14:textId="77777777" w:rsidR="003D3575" w:rsidRPr="0083053A" w:rsidRDefault="003D3575" w:rsidP="003506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3053A">
              <w:rPr>
                <w:rFonts w:ascii="宋体" w:eastAsia="宋体" w:hAnsi="宋体" w:hint="eastAsia"/>
                <w:b/>
                <w:sz w:val="24"/>
                <w:szCs w:val="24"/>
              </w:rPr>
              <w:t>档案馆</w:t>
            </w:r>
            <w:r w:rsidRPr="0083053A">
              <w:rPr>
                <w:rFonts w:ascii="宋体" w:eastAsia="宋体" w:hAnsi="宋体"/>
                <w:b/>
                <w:sz w:val="24"/>
                <w:szCs w:val="24"/>
              </w:rPr>
              <w:t>对接老师</w:t>
            </w:r>
          </w:p>
        </w:tc>
        <w:tc>
          <w:tcPr>
            <w:tcW w:w="6174" w:type="dxa"/>
            <w:vAlign w:val="center"/>
          </w:tcPr>
          <w:p w14:paraId="274510F2" w14:textId="1F937FA4" w:rsidR="003D3575" w:rsidRPr="0083053A" w:rsidRDefault="00FE159B" w:rsidP="003506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立卷单位</w:t>
            </w:r>
          </w:p>
        </w:tc>
      </w:tr>
      <w:tr w:rsidR="003D3575" w:rsidRPr="008F7E76" w14:paraId="194F7D35" w14:textId="77777777" w:rsidTr="00801164">
        <w:trPr>
          <w:trHeight w:val="1240"/>
          <w:jc w:val="center"/>
        </w:trPr>
        <w:tc>
          <w:tcPr>
            <w:tcW w:w="2083" w:type="dxa"/>
            <w:vAlign w:val="center"/>
          </w:tcPr>
          <w:p w14:paraId="08BED010" w14:textId="1CB8C958" w:rsidR="003D3575" w:rsidRPr="008F7E76" w:rsidRDefault="00B35A2B" w:rsidP="008305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7E76"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8F7E76">
              <w:rPr>
                <w:rFonts w:ascii="宋体" w:eastAsia="宋体" w:hAnsi="宋体" w:hint="eastAsia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6174" w:type="dxa"/>
            <w:vAlign w:val="center"/>
          </w:tcPr>
          <w:p w14:paraId="1B40A039" w14:textId="641327EC" w:rsidR="003D3575" w:rsidRPr="008F7E76" w:rsidRDefault="00B35A2B" w:rsidP="003E0625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马克思主义学院</w:t>
            </w:r>
            <w:r w:rsidR="00801164" w:rsidRPr="0080116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·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达州基层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治理学院</w:t>
            </w:r>
            <w:r w:rsidR="004D1F17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3B4F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文学与传播学院</w:t>
            </w:r>
            <w:r w:rsidR="003E0625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、财经管理学院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3E0625"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体育学院</w:t>
            </w:r>
            <w:r w:rsidR="003E062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人工智能与大数据学院</w:t>
            </w:r>
            <w:r w:rsidR="003E0625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、教师教育学院（</w:t>
            </w:r>
            <w:r w:rsidR="003E0625"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教师教育</w:t>
            </w:r>
            <w:r w:rsidR="003E0625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发展中心）</w:t>
            </w:r>
          </w:p>
        </w:tc>
      </w:tr>
      <w:tr w:rsidR="00801164" w:rsidRPr="008F7E76" w14:paraId="67F8E0AB" w14:textId="77777777" w:rsidTr="0056038C">
        <w:trPr>
          <w:trHeight w:val="1507"/>
          <w:jc w:val="center"/>
        </w:trPr>
        <w:tc>
          <w:tcPr>
            <w:tcW w:w="2083" w:type="dxa"/>
          </w:tcPr>
          <w:p w14:paraId="6EFFF9DC" w14:textId="77777777" w:rsidR="00801164" w:rsidRDefault="00801164" w:rsidP="00801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2329A09" w14:textId="24947958" w:rsidR="00801164" w:rsidRDefault="00801164" w:rsidP="0080116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1164">
              <w:rPr>
                <w:rFonts w:ascii="宋体" w:eastAsia="宋体" w:hAnsi="宋体" w:hint="eastAsia"/>
                <w:sz w:val="24"/>
                <w:szCs w:val="24"/>
              </w:rPr>
              <w:t>王明南</w:t>
            </w:r>
          </w:p>
        </w:tc>
        <w:tc>
          <w:tcPr>
            <w:tcW w:w="6174" w:type="dxa"/>
          </w:tcPr>
          <w:p w14:paraId="353C239E" w14:textId="77777777" w:rsidR="00801164" w:rsidRDefault="00801164" w:rsidP="008011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A4C30CC" w14:textId="6D216567" w:rsidR="00801164" w:rsidRPr="00801164" w:rsidRDefault="00801164" w:rsidP="0080116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01164">
              <w:rPr>
                <w:rFonts w:ascii="宋体" w:eastAsia="宋体" w:hAnsi="宋体" w:hint="eastAsia"/>
                <w:sz w:val="24"/>
                <w:szCs w:val="24"/>
              </w:rPr>
              <w:t>政法学院·知识产权学院、教务处、数学学院、智能制造学院、康养产业学院·医学院、继续教育学院</w:t>
            </w:r>
          </w:p>
        </w:tc>
      </w:tr>
      <w:tr w:rsidR="003D3575" w:rsidRPr="008F7E76" w14:paraId="0F13363F" w14:textId="77777777" w:rsidTr="004D1F17">
        <w:trPr>
          <w:trHeight w:val="1507"/>
          <w:jc w:val="center"/>
        </w:trPr>
        <w:tc>
          <w:tcPr>
            <w:tcW w:w="2083" w:type="dxa"/>
            <w:vAlign w:val="center"/>
          </w:tcPr>
          <w:p w14:paraId="539E7183" w14:textId="53668145" w:rsidR="003D3575" w:rsidRPr="008F7E76" w:rsidRDefault="00D3710C" w:rsidP="008305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杜函晓</w:t>
            </w:r>
            <w:proofErr w:type="gramEnd"/>
          </w:p>
        </w:tc>
        <w:tc>
          <w:tcPr>
            <w:tcW w:w="6174" w:type="dxa"/>
            <w:vAlign w:val="center"/>
          </w:tcPr>
          <w:p w14:paraId="1D52DDC9" w14:textId="108D4DC7" w:rsidR="003D3575" w:rsidRPr="008F7E76" w:rsidRDefault="00B35A2B" w:rsidP="00B35A2B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音乐</w:t>
            </w: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  <w:r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演艺学院</w:t>
            </w:r>
            <w:r w:rsidR="008F7E76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、化学化工学院、</w:t>
            </w:r>
            <w:r w:rsidR="003D3575"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美术学院</w:t>
            </w:r>
            <w:r w:rsidR="003D3575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、建筑工程学院·生态旅游学院</w:t>
            </w:r>
            <w:r w:rsidR="004D1F1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外国语学院</w:t>
            </w:r>
            <w:r w:rsidR="004D1F17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4D1F17"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中华传统文化学院</w:t>
            </w:r>
          </w:p>
        </w:tc>
      </w:tr>
    </w:tbl>
    <w:p w14:paraId="1CB7CEF6" w14:textId="4F1EA877" w:rsidR="005E56A8" w:rsidRPr="008F7E76" w:rsidRDefault="009B6363" w:rsidP="009B6363">
      <w:pPr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9B6363">
        <w:rPr>
          <w:rFonts w:ascii="宋体" w:eastAsia="宋体" w:hAnsi="宋体"/>
          <w:b/>
          <w:sz w:val="24"/>
          <w:szCs w:val="24"/>
        </w:rPr>
        <w:t>备注：</w:t>
      </w:r>
      <w:r>
        <w:rPr>
          <w:rFonts w:ascii="宋体" w:eastAsia="宋体" w:hAnsi="宋体"/>
          <w:sz w:val="24"/>
          <w:szCs w:val="24"/>
        </w:rPr>
        <w:t>各学院所支撑的科研平台参</w:t>
      </w:r>
      <w:r>
        <w:rPr>
          <w:rFonts w:ascii="宋体" w:eastAsia="宋体" w:hAnsi="宋体" w:hint="eastAsia"/>
          <w:sz w:val="24"/>
          <w:szCs w:val="24"/>
        </w:rPr>
        <w:t>照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四川</w:t>
      </w:r>
      <w:r>
        <w:rPr>
          <w:rFonts w:ascii="宋体" w:eastAsia="宋体" w:hAnsi="宋体"/>
          <w:sz w:val="24"/>
          <w:szCs w:val="24"/>
        </w:rPr>
        <w:t>革命老区发展研究中心”</w:t>
      </w:r>
      <w:r w:rsidRPr="009B636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归档范围</w:t>
      </w:r>
      <w:r>
        <w:rPr>
          <w:rFonts w:ascii="宋体" w:eastAsia="宋体" w:hAnsi="宋体"/>
          <w:sz w:val="24"/>
          <w:szCs w:val="24"/>
        </w:rPr>
        <w:t>进行文件资料的收集整理和移交。</w:t>
      </w:r>
      <w:bookmarkStart w:id="0" w:name="_GoBack"/>
      <w:bookmarkEnd w:id="0"/>
    </w:p>
    <w:sectPr w:rsidR="005E56A8" w:rsidRPr="008F7E76" w:rsidSect="001A45D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4805D" w14:textId="77777777" w:rsidR="00872814" w:rsidRDefault="00872814">
      <w:r>
        <w:separator/>
      </w:r>
    </w:p>
  </w:endnote>
  <w:endnote w:type="continuationSeparator" w:id="0">
    <w:p w14:paraId="46D19217" w14:textId="77777777" w:rsidR="00872814" w:rsidRDefault="0087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66C21" w14:textId="77777777" w:rsidR="00872814" w:rsidRDefault="00872814">
      <w:r>
        <w:separator/>
      </w:r>
    </w:p>
  </w:footnote>
  <w:footnote w:type="continuationSeparator" w:id="0">
    <w:p w14:paraId="0F02E498" w14:textId="77777777" w:rsidR="00872814" w:rsidRDefault="0087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F534C" w14:textId="77777777" w:rsidR="00B676A3" w:rsidRDefault="00B676A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BD1"/>
    <w:rsid w:val="00065738"/>
    <w:rsid w:val="0007248C"/>
    <w:rsid w:val="000C3F5E"/>
    <w:rsid w:val="000D76C5"/>
    <w:rsid w:val="000F5334"/>
    <w:rsid w:val="001041E6"/>
    <w:rsid w:val="00104B55"/>
    <w:rsid w:val="00111CB8"/>
    <w:rsid w:val="0018073D"/>
    <w:rsid w:val="00181F26"/>
    <w:rsid w:val="001A45D2"/>
    <w:rsid w:val="001B69CF"/>
    <w:rsid w:val="001C5744"/>
    <w:rsid w:val="00206794"/>
    <w:rsid w:val="00225CF8"/>
    <w:rsid w:val="00256F75"/>
    <w:rsid w:val="00284C52"/>
    <w:rsid w:val="002B25AB"/>
    <w:rsid w:val="002C698E"/>
    <w:rsid w:val="00343317"/>
    <w:rsid w:val="00350641"/>
    <w:rsid w:val="00366845"/>
    <w:rsid w:val="00397A5F"/>
    <w:rsid w:val="003B4F6E"/>
    <w:rsid w:val="003C6306"/>
    <w:rsid w:val="003D3575"/>
    <w:rsid w:val="003E0625"/>
    <w:rsid w:val="003E4056"/>
    <w:rsid w:val="00406524"/>
    <w:rsid w:val="004236CB"/>
    <w:rsid w:val="00440946"/>
    <w:rsid w:val="00471D1F"/>
    <w:rsid w:val="00474E77"/>
    <w:rsid w:val="00487776"/>
    <w:rsid w:val="004B7224"/>
    <w:rsid w:val="004D1F17"/>
    <w:rsid w:val="005118DF"/>
    <w:rsid w:val="0051282D"/>
    <w:rsid w:val="00515CA7"/>
    <w:rsid w:val="00531143"/>
    <w:rsid w:val="005E56A8"/>
    <w:rsid w:val="00696118"/>
    <w:rsid w:val="006B1BF3"/>
    <w:rsid w:val="00716ED8"/>
    <w:rsid w:val="0075453B"/>
    <w:rsid w:val="00756822"/>
    <w:rsid w:val="0077477C"/>
    <w:rsid w:val="007D53FA"/>
    <w:rsid w:val="00801164"/>
    <w:rsid w:val="008206D1"/>
    <w:rsid w:val="008255C6"/>
    <w:rsid w:val="0083053A"/>
    <w:rsid w:val="0083462F"/>
    <w:rsid w:val="00872814"/>
    <w:rsid w:val="008856EC"/>
    <w:rsid w:val="00893961"/>
    <w:rsid w:val="008C6652"/>
    <w:rsid w:val="008E2EE7"/>
    <w:rsid w:val="008E45DF"/>
    <w:rsid w:val="008F1B7A"/>
    <w:rsid w:val="008F7E76"/>
    <w:rsid w:val="00915781"/>
    <w:rsid w:val="00916935"/>
    <w:rsid w:val="0092792F"/>
    <w:rsid w:val="00972DF4"/>
    <w:rsid w:val="009B6363"/>
    <w:rsid w:val="009F079E"/>
    <w:rsid w:val="00A0688A"/>
    <w:rsid w:val="00A11F09"/>
    <w:rsid w:val="00A337FD"/>
    <w:rsid w:val="00A833AF"/>
    <w:rsid w:val="00AA3820"/>
    <w:rsid w:val="00AC4442"/>
    <w:rsid w:val="00AC53F8"/>
    <w:rsid w:val="00AC584A"/>
    <w:rsid w:val="00AD4EBE"/>
    <w:rsid w:val="00B35A2B"/>
    <w:rsid w:val="00B464A7"/>
    <w:rsid w:val="00B5585F"/>
    <w:rsid w:val="00B676A3"/>
    <w:rsid w:val="00BD5404"/>
    <w:rsid w:val="00C32008"/>
    <w:rsid w:val="00C35049"/>
    <w:rsid w:val="00C7180D"/>
    <w:rsid w:val="00CB17FB"/>
    <w:rsid w:val="00D3710C"/>
    <w:rsid w:val="00D549B5"/>
    <w:rsid w:val="00D54F82"/>
    <w:rsid w:val="00DA02B9"/>
    <w:rsid w:val="00E24D23"/>
    <w:rsid w:val="00E373B5"/>
    <w:rsid w:val="00E4224B"/>
    <w:rsid w:val="00E44076"/>
    <w:rsid w:val="00E62C3B"/>
    <w:rsid w:val="00E874D3"/>
    <w:rsid w:val="00EB3A57"/>
    <w:rsid w:val="00ED15B5"/>
    <w:rsid w:val="00F418DE"/>
    <w:rsid w:val="00F76A91"/>
    <w:rsid w:val="00F86D84"/>
    <w:rsid w:val="00FB0CA9"/>
    <w:rsid w:val="00FE159B"/>
    <w:rsid w:val="00FF2BD1"/>
    <w:rsid w:val="440053D9"/>
    <w:rsid w:val="47283078"/>
    <w:rsid w:val="4F6D1E76"/>
    <w:rsid w:val="65E248C3"/>
    <w:rsid w:val="66582F8A"/>
    <w:rsid w:val="67C5229D"/>
    <w:rsid w:val="6AA92DF2"/>
    <w:rsid w:val="6BBB3A10"/>
    <w:rsid w:val="7C5B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1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A45D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1A45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A4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A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A45D2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1A45D2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1A45D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A45D2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A45D2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sid w:val="001A45D2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A45D2"/>
    <w:rPr>
      <w:kern w:val="2"/>
      <w:sz w:val="18"/>
      <w:szCs w:val="18"/>
    </w:rPr>
  </w:style>
  <w:style w:type="table" w:styleId="a9">
    <w:name w:val="Table Grid"/>
    <w:basedOn w:val="a1"/>
    <w:uiPriority w:val="59"/>
    <w:rsid w:val="005E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27188C-4F0F-425C-B176-54071A41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34</cp:revision>
  <dcterms:created xsi:type="dcterms:W3CDTF">2018-09-10T09:12:00Z</dcterms:created>
  <dcterms:modified xsi:type="dcterms:W3CDTF">2024-09-09T03:43:00Z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